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D888" w14:textId="77777777" w:rsidR="008C24CC" w:rsidRPr="001D480E" w:rsidRDefault="008C24CC" w:rsidP="00451CAD">
      <w:pPr>
        <w:rPr>
          <w:rFonts w:asciiTheme="minorHAnsi" w:hAnsiTheme="minorHAnsi" w:cstheme="minorHAnsi"/>
        </w:rPr>
      </w:pPr>
      <w:bookmarkStart w:id="0" w:name="_GoBack"/>
      <w:bookmarkEnd w:id="0"/>
    </w:p>
    <w:p w14:paraId="00C8B7BF" w14:textId="77777777"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 wp14:anchorId="04CAFF10" wp14:editId="7AA7AB0D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DC1CD" w14:textId="77777777"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14:paraId="6F409DC7" w14:textId="7B205E67" w:rsidR="008C24CC" w:rsidRPr="001D480E" w:rsidRDefault="008C24CC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1D480E">
        <w:rPr>
          <w:rFonts w:asciiTheme="minorHAnsi" w:hAnsiTheme="minorHAnsi" w:cstheme="minorHAnsi"/>
          <w:sz w:val="32"/>
          <w:szCs w:val="32"/>
          <w:u w:val="single"/>
        </w:rPr>
        <w:t>ELECTRICAL SERVICES (ADVANCE) ORDER FORM 20</w:t>
      </w:r>
      <w:r w:rsidR="006941D4">
        <w:rPr>
          <w:rFonts w:asciiTheme="minorHAnsi" w:hAnsiTheme="minorHAnsi" w:cstheme="minorHAnsi"/>
          <w:sz w:val="32"/>
          <w:szCs w:val="32"/>
          <w:u w:val="single"/>
        </w:rPr>
        <w:t>20</w:t>
      </w:r>
    </w:p>
    <w:p w14:paraId="1CF1CB80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  <w:u w:val="single"/>
        </w:rPr>
        <w:t>ELECTRICAL: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465B9A" w:rsidRPr="00465B9A" w14:paraId="5B41851C" w14:textId="77777777" w:rsidTr="00465B9A">
        <w:trPr>
          <w:trHeight w:val="305"/>
        </w:trPr>
        <w:tc>
          <w:tcPr>
            <w:tcW w:w="3955" w:type="dxa"/>
          </w:tcPr>
          <w:p w14:paraId="0318B476" w14:textId="77777777" w:rsidR="00465B9A" w:rsidRPr="00465B9A" w:rsidRDefault="00465B9A" w:rsidP="00855027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15 Amp / Single Phase</w:t>
            </w:r>
          </w:p>
        </w:tc>
        <w:tc>
          <w:tcPr>
            <w:tcW w:w="2610" w:type="dxa"/>
          </w:tcPr>
          <w:p w14:paraId="65CFC6DE" w14:textId="77777777"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6F0D0EBC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  90.00 =</w:t>
            </w:r>
          </w:p>
        </w:tc>
        <w:tc>
          <w:tcPr>
            <w:tcW w:w="2515" w:type="dxa"/>
          </w:tcPr>
          <w:p w14:paraId="62FB3C34" w14:textId="77777777"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5CC22691" w14:textId="77777777" w:rsidTr="00465B9A">
        <w:tc>
          <w:tcPr>
            <w:tcW w:w="3955" w:type="dxa"/>
          </w:tcPr>
          <w:p w14:paraId="7B9C646D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30 Amp / Single Phase</w:t>
            </w:r>
          </w:p>
        </w:tc>
        <w:tc>
          <w:tcPr>
            <w:tcW w:w="2610" w:type="dxa"/>
          </w:tcPr>
          <w:p w14:paraId="39C5A0F6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6DBCBE7A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110.00 =</w:t>
            </w:r>
          </w:p>
        </w:tc>
        <w:tc>
          <w:tcPr>
            <w:tcW w:w="2515" w:type="dxa"/>
          </w:tcPr>
          <w:p w14:paraId="7CE4489A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7CC31E7F" w14:textId="77777777" w:rsidTr="00465B9A">
        <w:tc>
          <w:tcPr>
            <w:tcW w:w="3955" w:type="dxa"/>
          </w:tcPr>
          <w:p w14:paraId="1F4E74CD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30 Amp / Single Phase</w:t>
            </w:r>
          </w:p>
        </w:tc>
        <w:tc>
          <w:tcPr>
            <w:tcW w:w="2610" w:type="dxa"/>
          </w:tcPr>
          <w:p w14:paraId="1FE39412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78B447D5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180.00 =</w:t>
            </w:r>
          </w:p>
        </w:tc>
        <w:tc>
          <w:tcPr>
            <w:tcW w:w="2515" w:type="dxa"/>
          </w:tcPr>
          <w:p w14:paraId="3734B9A7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38A65389" w14:textId="77777777" w:rsidTr="00465B9A">
        <w:tc>
          <w:tcPr>
            <w:tcW w:w="3955" w:type="dxa"/>
          </w:tcPr>
          <w:p w14:paraId="6475DE61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50 Amp / Single Phase</w:t>
            </w:r>
          </w:p>
        </w:tc>
        <w:tc>
          <w:tcPr>
            <w:tcW w:w="2610" w:type="dxa"/>
          </w:tcPr>
          <w:p w14:paraId="18E10CFA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0CBB8F37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210.00 =</w:t>
            </w:r>
          </w:p>
        </w:tc>
        <w:tc>
          <w:tcPr>
            <w:tcW w:w="2515" w:type="dxa"/>
          </w:tcPr>
          <w:p w14:paraId="1271F3E5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7A0D077C" w14:textId="77777777" w:rsidTr="00465B9A">
        <w:tc>
          <w:tcPr>
            <w:tcW w:w="3955" w:type="dxa"/>
            <w:tcBorders>
              <w:bottom w:val="single" w:sz="4" w:space="0" w:color="auto"/>
            </w:tcBorders>
          </w:tcPr>
          <w:p w14:paraId="5FDF8336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/100 Amp/ Three Phase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B9A3A8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C8333C" w14:textId="77777777"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315.00 =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362380C" w14:textId="77777777"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52DC1482" w14:textId="77777777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60E52C29" w14:textId="77777777"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14:paraId="37DBC706" w14:textId="77777777" w:rsidTr="00465B9A">
        <w:tc>
          <w:tcPr>
            <w:tcW w:w="8275" w:type="dxa"/>
            <w:gridSpan w:val="3"/>
          </w:tcPr>
          <w:p w14:paraId="600BA37B" w14:textId="77777777"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14:paraId="398B80DF" w14:textId="77777777" w:rsidR="00465B9A" w:rsidRPr="00465B9A" w:rsidRDefault="00D839BC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56F0D1F" w14:textId="77777777"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14:paraId="10570CDF" w14:textId="77777777" w:rsidR="00025E06" w:rsidRPr="001D480E" w:rsidRDefault="001D480E" w:rsidP="00465B9A">
      <w:pPr>
        <w:ind w:firstLine="450"/>
        <w:rPr>
          <w:rFonts w:asciiTheme="minorHAnsi" w:hAnsiTheme="minorHAnsi" w:cstheme="minorHAnsi"/>
          <w:sz w:val="20"/>
          <w:szCs w:val="20"/>
        </w:rPr>
      </w:pPr>
      <w:r w:rsidRPr="001D480E">
        <w:rPr>
          <w:rFonts w:asciiTheme="minorHAnsi" w:hAnsiTheme="minorHAnsi" w:cstheme="minorHAnsi"/>
          <w:sz w:val="20"/>
          <w:szCs w:val="20"/>
        </w:rPr>
        <w:t>(</w:t>
      </w:r>
      <w:r w:rsidR="00025E06" w:rsidRPr="001D480E">
        <w:rPr>
          <w:rFonts w:asciiTheme="minorHAnsi" w:hAnsiTheme="minorHAnsi" w:cstheme="minorHAnsi"/>
          <w:sz w:val="20"/>
          <w:szCs w:val="20"/>
        </w:rPr>
        <w:t xml:space="preserve">All vendors must </w:t>
      </w:r>
      <w:r w:rsidRPr="001D480E">
        <w:rPr>
          <w:rFonts w:asciiTheme="minorHAnsi" w:hAnsiTheme="minorHAnsi" w:cstheme="minorHAnsi"/>
          <w:sz w:val="20"/>
          <w:szCs w:val="20"/>
        </w:rPr>
        <w:t>supply their own cord/plug ends)</w:t>
      </w:r>
    </w:p>
    <w:p w14:paraId="769579BC" w14:textId="77777777" w:rsidR="008C24CC" w:rsidRPr="001D480E" w:rsidRDefault="001D480E" w:rsidP="00855027">
      <w:pPr>
        <w:ind w:left="450"/>
        <w:rPr>
          <w:rFonts w:asciiTheme="minorHAnsi" w:hAnsiTheme="minorHAnsi" w:cstheme="minorHAnsi"/>
          <w:sz w:val="18"/>
          <w:szCs w:val="18"/>
        </w:rPr>
      </w:pPr>
      <w:r w:rsidRPr="001D480E">
        <w:rPr>
          <w:rFonts w:asciiTheme="minorHAnsi" w:hAnsiTheme="minorHAnsi" w:cstheme="minorHAnsi"/>
          <w:sz w:val="18"/>
          <w:szCs w:val="18"/>
        </w:rPr>
        <w:t>(</w:t>
      </w:r>
      <w:r w:rsidR="008C24CC" w:rsidRPr="001D480E">
        <w:rPr>
          <w:rFonts w:asciiTheme="minorHAnsi" w:hAnsiTheme="minorHAnsi" w:cstheme="minorHAnsi"/>
          <w:sz w:val="18"/>
          <w:szCs w:val="18"/>
        </w:rPr>
        <w:t>Above pricing is for ordering at time of returning your license agreement and</w:t>
      </w:r>
      <w:r w:rsidRPr="001D480E">
        <w:rPr>
          <w:rFonts w:asciiTheme="minorHAnsi" w:hAnsiTheme="minorHAnsi" w:cstheme="minorHAnsi"/>
          <w:sz w:val="18"/>
          <w:szCs w:val="18"/>
        </w:rPr>
        <w:t xml:space="preserve"> </w:t>
      </w:r>
      <w:r w:rsidR="008C24CC" w:rsidRPr="001D480E">
        <w:rPr>
          <w:rFonts w:asciiTheme="minorHAnsi" w:hAnsiTheme="minorHAnsi" w:cstheme="minorHAnsi"/>
          <w:b/>
          <w:bCs/>
          <w:sz w:val="18"/>
          <w:szCs w:val="18"/>
          <w:u w:val="single"/>
        </w:rPr>
        <w:t>must be paid for</w:t>
      </w:r>
      <w:r w:rsidR="008C24CC" w:rsidRPr="001D480E">
        <w:rPr>
          <w:rFonts w:asciiTheme="minorHAnsi" w:hAnsiTheme="minorHAnsi" w:cstheme="minorHAnsi"/>
          <w:sz w:val="18"/>
          <w:szCs w:val="18"/>
        </w:rPr>
        <w:t xml:space="preserve"> when you send in your license agreement</w:t>
      </w:r>
      <w:r w:rsidRPr="001D480E">
        <w:rPr>
          <w:rFonts w:asciiTheme="minorHAnsi" w:hAnsiTheme="minorHAnsi" w:cstheme="minorHAnsi"/>
          <w:sz w:val="18"/>
          <w:szCs w:val="18"/>
        </w:rPr>
        <w:t>)</w:t>
      </w:r>
    </w:p>
    <w:p w14:paraId="5F6C2060" w14:textId="77777777" w:rsidR="001D480E" w:rsidRPr="0018777F" w:rsidRDefault="001D480E" w:rsidP="00855027">
      <w:pPr>
        <w:pStyle w:val="Heading4"/>
        <w:ind w:left="450"/>
        <w:jc w:val="center"/>
        <w:rPr>
          <w:rFonts w:asciiTheme="minorHAnsi" w:hAnsiTheme="minorHAnsi" w:cstheme="minorHAnsi"/>
          <w:bCs w:val="0"/>
          <w:sz w:val="12"/>
          <w:szCs w:val="12"/>
        </w:rPr>
      </w:pPr>
    </w:p>
    <w:p w14:paraId="5222DF1C" w14:textId="77777777" w:rsidR="008C24CC" w:rsidRPr="001D480E" w:rsidRDefault="008C24CC" w:rsidP="00855027">
      <w:pPr>
        <w:pStyle w:val="Heading4"/>
        <w:ind w:left="450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1D480E">
        <w:rPr>
          <w:rFonts w:asciiTheme="minorHAnsi" w:hAnsiTheme="minorHAnsi" w:cstheme="minorHAnsi"/>
          <w:bCs w:val="0"/>
          <w:sz w:val="24"/>
        </w:rPr>
        <w:t>Area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>:</w:t>
      </w:r>
      <w:r w:rsidR="001D480E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-163347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BC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b w:val="0"/>
          <w:bCs w:val="0"/>
          <w:sz w:val="36"/>
        </w:rPr>
        <w:t xml:space="preserve"> </w:t>
      </w:r>
      <w:r w:rsidR="00025E06" w:rsidRPr="001D480E">
        <w:rPr>
          <w:rFonts w:asciiTheme="minorHAnsi" w:hAnsiTheme="minorHAnsi" w:cstheme="minorHAnsi"/>
          <w:b w:val="0"/>
          <w:bCs w:val="0"/>
          <w:sz w:val="24"/>
        </w:rPr>
        <w:t xml:space="preserve">Food Concessions 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 xml:space="preserve">           </w:t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11666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56C49" w:rsidRPr="001D480E">
        <w:rPr>
          <w:rFonts w:asciiTheme="minorHAnsi" w:hAnsiTheme="minorHAnsi" w:cstheme="minorHAnsi"/>
          <w:b w:val="0"/>
          <w:bCs w:val="0"/>
          <w:sz w:val="24"/>
        </w:rPr>
        <w:t>Outdoor Exhibitor</w:t>
      </w:r>
    </w:p>
    <w:p w14:paraId="1ED62604" w14:textId="77777777" w:rsidR="008C24CC" w:rsidRPr="00465B9A" w:rsidRDefault="008C24CC" w:rsidP="00855027">
      <w:pPr>
        <w:ind w:left="450"/>
        <w:rPr>
          <w:rFonts w:asciiTheme="minorHAnsi" w:hAnsiTheme="minorHAnsi" w:cstheme="minorHAnsi"/>
          <w:sz w:val="12"/>
          <w:szCs w:val="12"/>
        </w:rPr>
      </w:pPr>
    </w:p>
    <w:p w14:paraId="187D3010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  <w:r w:rsidRPr="001D480E">
        <w:rPr>
          <w:rFonts w:asciiTheme="minorHAnsi" w:hAnsiTheme="minorHAnsi" w:cstheme="minorHAnsi"/>
          <w:sz w:val="28"/>
          <w:szCs w:val="28"/>
        </w:rPr>
        <w:t>Water and Sewer Connections Required</w:t>
      </w:r>
      <w:r w:rsidR="001D480E">
        <w:rPr>
          <w:rFonts w:asciiTheme="minorHAnsi" w:hAnsiTheme="minorHAnsi" w:cstheme="minorHAnsi"/>
          <w:sz w:val="28"/>
          <w:szCs w:val="28"/>
        </w:rPr>
        <w:t xml:space="preserve"> (</w:t>
      </w:r>
      <w:r w:rsidR="00165885" w:rsidRPr="00165885">
        <w:rPr>
          <w:rFonts w:asciiTheme="minorHAnsi" w:hAnsiTheme="minorHAnsi" w:cstheme="minorHAnsi"/>
          <w:i/>
          <w:sz w:val="28"/>
          <w:szCs w:val="28"/>
        </w:rPr>
        <w:t>Food</w:t>
      </w:r>
      <w:r w:rsidR="001D480E">
        <w:rPr>
          <w:rFonts w:asciiTheme="minorHAnsi" w:hAnsiTheme="minorHAnsi" w:cstheme="minorHAnsi"/>
          <w:i/>
          <w:sz w:val="28"/>
          <w:szCs w:val="28"/>
        </w:rPr>
        <w:t xml:space="preserve"> c</w:t>
      </w:r>
      <w:r w:rsidR="00456C49" w:rsidRPr="001D480E">
        <w:rPr>
          <w:rFonts w:asciiTheme="minorHAnsi" w:hAnsiTheme="minorHAnsi" w:cstheme="minorHAnsi"/>
          <w:i/>
          <w:sz w:val="28"/>
          <w:szCs w:val="28"/>
        </w:rPr>
        <w:t xml:space="preserve">oncessions </w:t>
      </w:r>
      <w:proofErr w:type="gramStart"/>
      <w:r w:rsidR="00456C49" w:rsidRPr="001D480E">
        <w:rPr>
          <w:rFonts w:asciiTheme="minorHAnsi" w:hAnsiTheme="minorHAnsi" w:cstheme="minorHAnsi"/>
          <w:i/>
          <w:sz w:val="28"/>
          <w:szCs w:val="28"/>
        </w:rPr>
        <w:t>only</w:t>
      </w:r>
      <w:r w:rsidR="001D480E">
        <w:rPr>
          <w:rFonts w:asciiTheme="minorHAnsi" w:hAnsiTheme="minorHAnsi" w:cstheme="minorHAnsi"/>
          <w:i/>
          <w:sz w:val="28"/>
          <w:szCs w:val="28"/>
        </w:rPr>
        <w:t>)</w:t>
      </w:r>
      <w:r w:rsidR="00456C49" w:rsidRPr="001D480E">
        <w:rPr>
          <w:rFonts w:asciiTheme="minorHAnsi" w:hAnsiTheme="minorHAnsi" w:cstheme="minorHAnsi"/>
          <w:sz w:val="28"/>
          <w:szCs w:val="28"/>
        </w:rPr>
        <w:t xml:space="preserve">  </w:t>
      </w:r>
      <w:r w:rsidR="00AF55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bCs/>
            <w:sz w:val="32"/>
          </w:rPr>
          <w:id w:val="-948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sz w:val="28"/>
          <w:szCs w:val="28"/>
        </w:rPr>
        <w:t xml:space="preserve"> Yes</w:t>
      </w:r>
      <w:r w:rsidR="00AF55AC">
        <w:rPr>
          <w:rFonts w:asciiTheme="minorHAnsi" w:hAnsiTheme="minorHAnsi" w:cstheme="minorHAnsi"/>
          <w:sz w:val="28"/>
          <w:szCs w:val="28"/>
        </w:rPr>
        <w:tab/>
      </w:r>
      <w:r w:rsidR="00AF55AC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5283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="00AF55AC">
        <w:rPr>
          <w:rFonts w:asciiTheme="minorHAnsi" w:hAnsiTheme="minorHAnsi" w:cstheme="minorHAnsi"/>
          <w:sz w:val="28"/>
          <w:szCs w:val="28"/>
        </w:rPr>
        <w:t>N</w:t>
      </w:r>
      <w:r w:rsidRPr="001D480E">
        <w:rPr>
          <w:rFonts w:asciiTheme="minorHAnsi" w:hAnsiTheme="minorHAnsi" w:cstheme="minorHAnsi"/>
          <w:sz w:val="28"/>
          <w:szCs w:val="28"/>
        </w:rPr>
        <w:t xml:space="preserve">o </w:t>
      </w:r>
    </w:p>
    <w:p w14:paraId="15A989AA" w14:textId="77777777"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14:paraId="663A4B0F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24130CE9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09E30B6F" w14:textId="77777777"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65B9A" w:rsidRPr="00465B9A" w14:paraId="3BC7513F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655E5EF4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706DB50B" w14:textId="77777777"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52F01FF7" w14:textId="77777777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14:paraId="6884A73D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14:paraId="4410C8B2" w14:textId="77777777" w:rsidR="00465B9A" w:rsidRPr="00465B9A" w:rsidRDefault="00D839BC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107359F" w14:textId="77777777"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14:paraId="6CA10E5E" w14:textId="77777777"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14:paraId="79B124C8" w14:textId="77777777"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14:paraId="2255B5CB" w14:textId="77777777" w:rsidTr="00465B9A">
        <w:tc>
          <w:tcPr>
            <w:tcW w:w="1345" w:type="dxa"/>
            <w:tcBorders>
              <w:right w:val="nil"/>
            </w:tcBorders>
          </w:tcPr>
          <w:p w14:paraId="1BDCF795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0712CA67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14:paraId="76EB7887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14:paraId="427BCC34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14:paraId="3D0759A6" w14:textId="77777777" w:rsidTr="00465B9A">
        <w:tc>
          <w:tcPr>
            <w:tcW w:w="6025" w:type="dxa"/>
            <w:gridSpan w:val="2"/>
          </w:tcPr>
          <w:p w14:paraId="4D2BEA7D" w14:textId="77777777"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14:paraId="28CF8AAA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E07107E" w14:textId="77777777"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0108DC9" w14:textId="77777777"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14:paraId="261C33F5" w14:textId="77777777"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30212FA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14:paraId="219EB38D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14:paraId="605ADA93" w14:textId="77777777"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14:paraId="188015A4" w14:textId="77777777"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2925" w14:textId="77777777" w:rsidR="009A72B7" w:rsidRDefault="009A72B7" w:rsidP="00042BB2">
      <w:r>
        <w:separator/>
      </w:r>
    </w:p>
  </w:endnote>
  <w:endnote w:type="continuationSeparator" w:id="0">
    <w:p w14:paraId="4388C131" w14:textId="77777777" w:rsidR="009A72B7" w:rsidRDefault="009A72B7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56D5" w14:textId="77777777"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4E9C" w14:textId="77777777" w:rsidR="009A72B7" w:rsidRDefault="009A72B7" w:rsidP="00042BB2">
      <w:r>
        <w:separator/>
      </w:r>
    </w:p>
  </w:footnote>
  <w:footnote w:type="continuationSeparator" w:id="0">
    <w:p w14:paraId="1B62C132" w14:textId="77777777" w:rsidR="009A72B7" w:rsidRDefault="009A72B7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AizJp4FvFoFMp8tlCzxIHrN0FCU4EO9MMOxUFtQfYQ0YEYwaECuu20JYvsXqtmovxrNks/Fc8GLhacoNuzMig==" w:salt="+A5qbcU9pLSRstpQDLOsm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40EEE"/>
    <w:rsid w:val="00042BB2"/>
    <w:rsid w:val="00064F14"/>
    <w:rsid w:val="0010474A"/>
    <w:rsid w:val="001140ED"/>
    <w:rsid w:val="00165885"/>
    <w:rsid w:val="0018777F"/>
    <w:rsid w:val="001A0ABC"/>
    <w:rsid w:val="001C594B"/>
    <w:rsid w:val="001D480E"/>
    <w:rsid w:val="001F4B58"/>
    <w:rsid w:val="0026636C"/>
    <w:rsid w:val="00280AA3"/>
    <w:rsid w:val="00297533"/>
    <w:rsid w:val="00332378"/>
    <w:rsid w:val="00371B19"/>
    <w:rsid w:val="003C3885"/>
    <w:rsid w:val="003C536C"/>
    <w:rsid w:val="00403685"/>
    <w:rsid w:val="00443624"/>
    <w:rsid w:val="00451CAD"/>
    <w:rsid w:val="00454A60"/>
    <w:rsid w:val="00456C49"/>
    <w:rsid w:val="00465B9A"/>
    <w:rsid w:val="00511417"/>
    <w:rsid w:val="005D04A0"/>
    <w:rsid w:val="006941D4"/>
    <w:rsid w:val="006E4F4D"/>
    <w:rsid w:val="008207E8"/>
    <w:rsid w:val="00825045"/>
    <w:rsid w:val="008334F6"/>
    <w:rsid w:val="00855027"/>
    <w:rsid w:val="00894794"/>
    <w:rsid w:val="008B603B"/>
    <w:rsid w:val="008C24CC"/>
    <w:rsid w:val="008D11F2"/>
    <w:rsid w:val="00906227"/>
    <w:rsid w:val="009A72B7"/>
    <w:rsid w:val="00A914F0"/>
    <w:rsid w:val="00A97A03"/>
    <w:rsid w:val="00AB5540"/>
    <w:rsid w:val="00AE6EAD"/>
    <w:rsid w:val="00AF0971"/>
    <w:rsid w:val="00AF55AC"/>
    <w:rsid w:val="00B750A8"/>
    <w:rsid w:val="00B8360F"/>
    <w:rsid w:val="00BD527A"/>
    <w:rsid w:val="00C50D9E"/>
    <w:rsid w:val="00C96DF5"/>
    <w:rsid w:val="00D839BC"/>
    <w:rsid w:val="00DA220B"/>
    <w:rsid w:val="00E94D55"/>
    <w:rsid w:val="00EC1E17"/>
    <w:rsid w:val="00F2460C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AFAB8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B5F9-2F63-4D98-833F-986C4EB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Jim King</cp:lastModifiedBy>
  <cp:revision>2</cp:revision>
  <cp:lastPrinted>2016-11-21T21:07:00Z</cp:lastPrinted>
  <dcterms:created xsi:type="dcterms:W3CDTF">2019-11-28T19:26:00Z</dcterms:created>
  <dcterms:modified xsi:type="dcterms:W3CDTF">2019-11-28T19:26:00Z</dcterms:modified>
</cp:coreProperties>
</file>