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CC" w:rsidRPr="001D480E" w:rsidRDefault="008C24CC" w:rsidP="00451CAD">
      <w:pPr>
        <w:rPr>
          <w:rFonts w:asciiTheme="minorHAnsi" w:hAnsiTheme="minorHAnsi" w:cstheme="minorHAnsi"/>
        </w:rPr>
      </w:pPr>
    </w:p>
    <w:p w:rsidR="008C24CC" w:rsidRPr="001D480E" w:rsidRDefault="001D480E">
      <w:pPr>
        <w:ind w:left="360"/>
        <w:jc w:val="center"/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  <w:noProof/>
        </w:rPr>
        <w:drawing>
          <wp:inline distT="0" distB="0" distL="0" distR="0">
            <wp:extent cx="5309235" cy="1132840"/>
            <wp:effectExtent l="0" t="0" r="5715" b="0"/>
            <wp:docPr id="3" name="Picture 3" descr="\\RODEOSBS\RedirectedFolders\accounting\Desktop\C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ODEOSBS\RedirectedFolders\accounting\Desktop\CR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CC" w:rsidRPr="001D480E" w:rsidRDefault="008C24CC">
      <w:pPr>
        <w:rPr>
          <w:rFonts w:asciiTheme="minorHAnsi" w:hAnsiTheme="minorHAnsi" w:cstheme="minorHAnsi"/>
        </w:rPr>
      </w:pPr>
      <w:r w:rsidRPr="001D480E">
        <w:rPr>
          <w:rFonts w:asciiTheme="minorHAnsi" w:hAnsiTheme="minorHAnsi" w:cstheme="minorHAnsi"/>
        </w:rPr>
        <w:t xml:space="preserve"> </w:t>
      </w:r>
    </w:p>
    <w:p w:rsidR="008C24CC" w:rsidRPr="001D480E" w:rsidRDefault="008C24CC">
      <w:pPr>
        <w:pStyle w:val="Heading3"/>
        <w:rPr>
          <w:rFonts w:asciiTheme="minorHAnsi" w:hAnsiTheme="minorHAnsi" w:cstheme="minorHAnsi"/>
          <w:sz w:val="32"/>
          <w:szCs w:val="32"/>
          <w:u w:val="single"/>
        </w:rPr>
      </w:pPr>
      <w:r w:rsidRPr="001D480E">
        <w:rPr>
          <w:rFonts w:asciiTheme="minorHAnsi" w:hAnsiTheme="minorHAnsi" w:cstheme="minorHAnsi"/>
          <w:sz w:val="32"/>
          <w:szCs w:val="32"/>
          <w:u w:val="single"/>
        </w:rPr>
        <w:t>ELECTRICAL SERVICES (ADVANCE) ORDER FORM 20</w:t>
      </w:r>
      <w:r w:rsidR="0018777F">
        <w:rPr>
          <w:rFonts w:asciiTheme="minorHAnsi" w:hAnsiTheme="minorHAnsi" w:cstheme="minorHAnsi"/>
          <w:sz w:val="32"/>
          <w:szCs w:val="32"/>
          <w:u w:val="single"/>
        </w:rPr>
        <w:t>1</w:t>
      </w:r>
      <w:r w:rsidR="001140ED">
        <w:rPr>
          <w:rFonts w:asciiTheme="minorHAnsi" w:hAnsiTheme="minorHAnsi" w:cstheme="minorHAnsi"/>
          <w:sz w:val="32"/>
          <w:szCs w:val="32"/>
          <w:u w:val="single"/>
        </w:rPr>
        <w:t>9</w:t>
      </w:r>
    </w:p>
    <w:p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  <w:u w:val="single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  <w:u w:val="single"/>
        </w:rPr>
        <w:t>ELECTRICAL: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955"/>
        <w:gridCol w:w="2610"/>
        <w:gridCol w:w="1710"/>
        <w:gridCol w:w="2515"/>
      </w:tblGrid>
      <w:tr w:rsidR="00465B9A" w:rsidRPr="00465B9A" w:rsidTr="00465B9A">
        <w:trPr>
          <w:trHeight w:val="305"/>
        </w:trPr>
        <w:tc>
          <w:tcPr>
            <w:tcW w:w="3955" w:type="dxa"/>
          </w:tcPr>
          <w:p w:rsidR="00465B9A" w:rsidRPr="00465B9A" w:rsidRDefault="00465B9A" w:rsidP="00855027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15 Amp / Single Phase</w:t>
            </w:r>
          </w:p>
        </w:tc>
        <w:tc>
          <w:tcPr>
            <w:tcW w:w="2610" w:type="dxa"/>
          </w:tcPr>
          <w:p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  90.00 =</w:t>
            </w:r>
          </w:p>
        </w:tc>
        <w:tc>
          <w:tcPr>
            <w:tcW w:w="2515" w:type="dxa"/>
          </w:tcPr>
          <w:p w:rsidR="00465B9A" w:rsidRPr="00465B9A" w:rsidRDefault="00D839BC" w:rsidP="00855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120 Volt / 30 Amp / Single Phase</w:t>
            </w:r>
          </w:p>
        </w:tc>
        <w:tc>
          <w:tcPr>
            <w:tcW w:w="2610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110.00 =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30 Amp / Single Phase</w:t>
            </w:r>
          </w:p>
        </w:tc>
        <w:tc>
          <w:tcPr>
            <w:tcW w:w="2610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180.00 =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 50 Amp / Single Phase</w:t>
            </w:r>
          </w:p>
        </w:tc>
        <w:tc>
          <w:tcPr>
            <w:tcW w:w="2610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210.00 =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c>
          <w:tcPr>
            <w:tcW w:w="3955" w:type="dxa"/>
            <w:tcBorders>
              <w:bottom w:val="single" w:sz="4" w:space="0" w:color="auto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208 Volt /100 Amp/ Three Phase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X     315.00 =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rPr>
          <w:trHeight w:val="125"/>
        </w:trPr>
        <w:tc>
          <w:tcPr>
            <w:tcW w:w="10790" w:type="dxa"/>
            <w:gridSpan w:val="4"/>
            <w:tcBorders>
              <w:left w:val="nil"/>
              <w:right w:val="nil"/>
            </w:tcBorders>
          </w:tcPr>
          <w:p w:rsidR="00465B9A" w:rsidRPr="00465B9A" w:rsidRDefault="00465B9A" w:rsidP="00465B9A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465B9A" w:rsidRPr="00465B9A" w:rsidTr="00465B9A">
        <w:tc>
          <w:tcPr>
            <w:tcW w:w="8275" w:type="dxa"/>
            <w:gridSpan w:val="3"/>
          </w:tcPr>
          <w:p w:rsidR="00465B9A" w:rsidRPr="00465B9A" w:rsidRDefault="00465B9A" w:rsidP="00465B9A">
            <w:pPr>
              <w:jc w:val="right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  <w:b/>
                <w:bCs/>
              </w:rPr>
              <w:t xml:space="preserve">Total (includes all applicable taxes) =  </w:t>
            </w:r>
          </w:p>
        </w:tc>
        <w:tc>
          <w:tcPr>
            <w:tcW w:w="2515" w:type="dxa"/>
          </w:tcPr>
          <w:p w:rsidR="00465B9A" w:rsidRPr="00465B9A" w:rsidRDefault="00D839BC" w:rsidP="00465B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25E06" w:rsidRPr="001D480E" w:rsidRDefault="00F82F3B" w:rsidP="00855027">
      <w:pPr>
        <w:ind w:left="450"/>
        <w:rPr>
          <w:rFonts w:asciiTheme="minorHAnsi" w:hAnsiTheme="minorHAnsi" w:cstheme="minorHAnsi"/>
          <w:sz w:val="10"/>
          <w:szCs w:val="10"/>
        </w:rPr>
      </w:pPr>
      <w:r w:rsidRPr="001D480E">
        <w:rPr>
          <w:rFonts w:asciiTheme="minorHAnsi" w:hAnsiTheme="minorHAnsi" w:cstheme="minorHAnsi"/>
        </w:rPr>
        <w:tab/>
      </w:r>
    </w:p>
    <w:p w:rsidR="00025E06" w:rsidRPr="001D480E" w:rsidRDefault="001D480E" w:rsidP="00465B9A">
      <w:pPr>
        <w:ind w:firstLine="450"/>
        <w:rPr>
          <w:rFonts w:asciiTheme="minorHAnsi" w:hAnsiTheme="minorHAnsi" w:cstheme="minorHAnsi"/>
          <w:sz w:val="20"/>
          <w:szCs w:val="20"/>
        </w:rPr>
      </w:pPr>
      <w:r w:rsidRPr="001D480E">
        <w:rPr>
          <w:rFonts w:asciiTheme="minorHAnsi" w:hAnsiTheme="minorHAnsi" w:cstheme="minorHAnsi"/>
          <w:sz w:val="20"/>
          <w:szCs w:val="20"/>
        </w:rPr>
        <w:t>(</w:t>
      </w:r>
      <w:r w:rsidR="00025E06" w:rsidRPr="001D480E">
        <w:rPr>
          <w:rFonts w:asciiTheme="minorHAnsi" w:hAnsiTheme="minorHAnsi" w:cstheme="minorHAnsi"/>
          <w:sz w:val="20"/>
          <w:szCs w:val="20"/>
        </w:rPr>
        <w:t xml:space="preserve">All vendors must </w:t>
      </w:r>
      <w:r w:rsidRPr="001D480E">
        <w:rPr>
          <w:rFonts w:asciiTheme="minorHAnsi" w:hAnsiTheme="minorHAnsi" w:cstheme="minorHAnsi"/>
          <w:sz w:val="20"/>
          <w:szCs w:val="20"/>
        </w:rPr>
        <w:t>supply their own cord/plug ends)</w:t>
      </w:r>
    </w:p>
    <w:p w:rsidR="008C24CC" w:rsidRPr="001D480E" w:rsidRDefault="001D480E" w:rsidP="00855027">
      <w:pPr>
        <w:ind w:left="450"/>
        <w:rPr>
          <w:rFonts w:asciiTheme="minorHAnsi" w:hAnsiTheme="minorHAnsi" w:cstheme="minorHAnsi"/>
          <w:sz w:val="18"/>
          <w:szCs w:val="18"/>
        </w:rPr>
      </w:pPr>
      <w:r w:rsidRPr="001D480E">
        <w:rPr>
          <w:rFonts w:asciiTheme="minorHAnsi" w:hAnsiTheme="minorHAnsi" w:cstheme="minorHAnsi"/>
          <w:sz w:val="18"/>
          <w:szCs w:val="18"/>
        </w:rPr>
        <w:t>(</w:t>
      </w:r>
      <w:r w:rsidR="008C24CC" w:rsidRPr="001D480E">
        <w:rPr>
          <w:rFonts w:asciiTheme="minorHAnsi" w:hAnsiTheme="minorHAnsi" w:cstheme="minorHAnsi"/>
          <w:sz w:val="18"/>
          <w:szCs w:val="18"/>
        </w:rPr>
        <w:t>Above pricing is for ordering at time of returning your license agreement and</w:t>
      </w:r>
      <w:r w:rsidRPr="001D480E">
        <w:rPr>
          <w:rFonts w:asciiTheme="minorHAnsi" w:hAnsiTheme="minorHAnsi" w:cstheme="minorHAnsi"/>
          <w:sz w:val="18"/>
          <w:szCs w:val="18"/>
        </w:rPr>
        <w:t xml:space="preserve"> </w:t>
      </w:r>
      <w:r w:rsidR="008C24CC" w:rsidRPr="001D480E">
        <w:rPr>
          <w:rFonts w:asciiTheme="minorHAnsi" w:hAnsiTheme="minorHAnsi" w:cstheme="minorHAnsi"/>
          <w:b/>
          <w:bCs/>
          <w:sz w:val="18"/>
          <w:szCs w:val="18"/>
          <w:u w:val="single"/>
        </w:rPr>
        <w:t>must be paid for</w:t>
      </w:r>
      <w:r w:rsidR="008C24CC" w:rsidRPr="001D480E">
        <w:rPr>
          <w:rFonts w:asciiTheme="minorHAnsi" w:hAnsiTheme="minorHAnsi" w:cstheme="minorHAnsi"/>
          <w:sz w:val="18"/>
          <w:szCs w:val="18"/>
        </w:rPr>
        <w:t xml:space="preserve"> when you send in your license agreement</w:t>
      </w:r>
      <w:r w:rsidRPr="001D480E">
        <w:rPr>
          <w:rFonts w:asciiTheme="minorHAnsi" w:hAnsiTheme="minorHAnsi" w:cstheme="minorHAnsi"/>
          <w:sz w:val="18"/>
          <w:szCs w:val="18"/>
        </w:rPr>
        <w:t>)</w:t>
      </w:r>
    </w:p>
    <w:p w:rsidR="001D480E" w:rsidRPr="0018777F" w:rsidRDefault="001D480E" w:rsidP="00855027">
      <w:pPr>
        <w:pStyle w:val="Heading4"/>
        <w:ind w:left="450"/>
        <w:jc w:val="center"/>
        <w:rPr>
          <w:rFonts w:asciiTheme="minorHAnsi" w:hAnsiTheme="minorHAnsi" w:cstheme="minorHAnsi"/>
          <w:bCs w:val="0"/>
          <w:sz w:val="12"/>
          <w:szCs w:val="12"/>
        </w:rPr>
      </w:pPr>
    </w:p>
    <w:p w:rsidR="008C24CC" w:rsidRPr="001D480E" w:rsidRDefault="008C24CC" w:rsidP="00855027">
      <w:pPr>
        <w:pStyle w:val="Heading4"/>
        <w:ind w:left="450"/>
        <w:jc w:val="center"/>
        <w:rPr>
          <w:rFonts w:asciiTheme="minorHAnsi" w:hAnsiTheme="minorHAnsi" w:cstheme="minorHAnsi"/>
          <w:b w:val="0"/>
          <w:bCs w:val="0"/>
          <w:sz w:val="24"/>
        </w:rPr>
      </w:pPr>
      <w:r w:rsidRPr="001D480E">
        <w:rPr>
          <w:rFonts w:asciiTheme="minorHAnsi" w:hAnsiTheme="minorHAnsi" w:cstheme="minorHAnsi"/>
          <w:bCs w:val="0"/>
          <w:sz w:val="24"/>
        </w:rPr>
        <w:t>Area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>:</w:t>
      </w:r>
      <w:r w:rsidR="001D480E">
        <w:rPr>
          <w:rFonts w:asciiTheme="minorHAnsi" w:hAnsiTheme="minorHAnsi" w:cstheme="minorHAnsi"/>
          <w:b w:val="0"/>
          <w:bCs w:val="0"/>
          <w:sz w:val="24"/>
        </w:rPr>
        <w:tab/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-163347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9BC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b w:val="0"/>
          <w:bCs w:val="0"/>
          <w:sz w:val="36"/>
        </w:rPr>
        <w:t xml:space="preserve"> </w:t>
      </w:r>
      <w:r w:rsidR="00025E06" w:rsidRPr="001D480E">
        <w:rPr>
          <w:rFonts w:asciiTheme="minorHAnsi" w:hAnsiTheme="minorHAnsi" w:cstheme="minorHAnsi"/>
          <w:b w:val="0"/>
          <w:bCs w:val="0"/>
          <w:sz w:val="24"/>
        </w:rPr>
        <w:t xml:space="preserve">Food Concessions </w:t>
      </w:r>
      <w:r w:rsidRPr="001D480E">
        <w:rPr>
          <w:rFonts w:asciiTheme="minorHAnsi" w:hAnsiTheme="minorHAnsi" w:cstheme="minorHAnsi"/>
          <w:b w:val="0"/>
          <w:bCs w:val="0"/>
          <w:sz w:val="24"/>
        </w:rPr>
        <w:t xml:space="preserve">           </w:t>
      </w:r>
      <w:sdt>
        <w:sdtPr>
          <w:rPr>
            <w:rFonts w:asciiTheme="minorHAnsi" w:hAnsiTheme="minorHAnsi" w:cstheme="minorHAnsi"/>
            <w:b w:val="0"/>
            <w:bCs w:val="0"/>
            <w:sz w:val="32"/>
          </w:rPr>
          <w:id w:val="116666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 w:val="0"/>
              <w:bCs w:val="0"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56C49" w:rsidRPr="001D480E">
        <w:rPr>
          <w:rFonts w:asciiTheme="minorHAnsi" w:hAnsiTheme="minorHAnsi" w:cstheme="minorHAnsi"/>
          <w:b w:val="0"/>
          <w:bCs w:val="0"/>
          <w:sz w:val="24"/>
        </w:rPr>
        <w:t>Outdoor Exhibitor</w:t>
      </w:r>
    </w:p>
    <w:p w:rsidR="008C24CC" w:rsidRPr="00465B9A" w:rsidRDefault="008C24CC" w:rsidP="00855027">
      <w:pPr>
        <w:ind w:left="450"/>
        <w:rPr>
          <w:rFonts w:asciiTheme="minorHAnsi" w:hAnsiTheme="minorHAnsi" w:cstheme="minorHAnsi"/>
          <w:sz w:val="12"/>
          <w:szCs w:val="12"/>
        </w:rPr>
      </w:pPr>
    </w:p>
    <w:p w:rsidR="008C24CC" w:rsidRPr="001D480E" w:rsidRDefault="008C24CC" w:rsidP="00855027">
      <w:pPr>
        <w:ind w:left="450"/>
        <w:rPr>
          <w:rFonts w:asciiTheme="minorHAnsi" w:hAnsiTheme="minorHAnsi" w:cstheme="minorHAnsi"/>
          <w:sz w:val="28"/>
          <w:szCs w:val="28"/>
        </w:rPr>
      </w:pPr>
      <w:r w:rsidRPr="001D480E">
        <w:rPr>
          <w:rFonts w:asciiTheme="minorHAnsi" w:hAnsiTheme="minorHAnsi" w:cstheme="minorHAnsi"/>
          <w:sz w:val="28"/>
          <w:szCs w:val="28"/>
        </w:rPr>
        <w:t>Water and Sewer Connections Required</w:t>
      </w:r>
      <w:r w:rsidR="001D480E">
        <w:rPr>
          <w:rFonts w:asciiTheme="minorHAnsi" w:hAnsiTheme="minorHAnsi" w:cstheme="minorHAnsi"/>
          <w:sz w:val="28"/>
          <w:szCs w:val="28"/>
        </w:rPr>
        <w:t xml:space="preserve"> (</w:t>
      </w:r>
      <w:r w:rsidR="00165885" w:rsidRPr="00165885">
        <w:rPr>
          <w:rFonts w:asciiTheme="minorHAnsi" w:hAnsiTheme="minorHAnsi" w:cstheme="minorHAnsi"/>
          <w:i/>
          <w:sz w:val="28"/>
          <w:szCs w:val="28"/>
        </w:rPr>
        <w:t>Food</w:t>
      </w:r>
      <w:r w:rsidR="001D480E">
        <w:rPr>
          <w:rFonts w:asciiTheme="minorHAnsi" w:hAnsiTheme="minorHAnsi" w:cstheme="minorHAnsi"/>
          <w:i/>
          <w:sz w:val="28"/>
          <w:szCs w:val="28"/>
        </w:rPr>
        <w:t xml:space="preserve"> c</w:t>
      </w:r>
      <w:r w:rsidR="00456C49" w:rsidRPr="001D480E">
        <w:rPr>
          <w:rFonts w:asciiTheme="minorHAnsi" w:hAnsiTheme="minorHAnsi" w:cstheme="minorHAnsi"/>
          <w:i/>
          <w:sz w:val="28"/>
          <w:szCs w:val="28"/>
        </w:rPr>
        <w:t xml:space="preserve">oncessions </w:t>
      </w:r>
      <w:proofErr w:type="gramStart"/>
      <w:r w:rsidR="00456C49" w:rsidRPr="001D480E">
        <w:rPr>
          <w:rFonts w:asciiTheme="minorHAnsi" w:hAnsiTheme="minorHAnsi" w:cstheme="minorHAnsi"/>
          <w:i/>
          <w:sz w:val="28"/>
          <w:szCs w:val="28"/>
        </w:rPr>
        <w:t>only</w:t>
      </w:r>
      <w:r w:rsidR="001D480E">
        <w:rPr>
          <w:rFonts w:asciiTheme="minorHAnsi" w:hAnsiTheme="minorHAnsi" w:cstheme="minorHAnsi"/>
          <w:i/>
          <w:sz w:val="28"/>
          <w:szCs w:val="28"/>
        </w:rPr>
        <w:t>)</w:t>
      </w:r>
      <w:r w:rsidR="00456C49" w:rsidRPr="001D480E">
        <w:rPr>
          <w:rFonts w:asciiTheme="minorHAnsi" w:hAnsiTheme="minorHAnsi" w:cstheme="minorHAnsi"/>
          <w:sz w:val="28"/>
          <w:szCs w:val="28"/>
        </w:rPr>
        <w:t xml:space="preserve">  </w:t>
      </w:r>
      <w:r w:rsidR="00AF55AC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sdt>
        <w:sdtPr>
          <w:rPr>
            <w:rFonts w:asciiTheme="minorHAnsi" w:hAnsiTheme="minorHAnsi" w:cstheme="minorHAnsi"/>
            <w:b/>
            <w:bCs/>
            <w:sz w:val="32"/>
          </w:rPr>
          <w:id w:val="-9486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>
        <w:rPr>
          <w:rFonts w:asciiTheme="minorHAnsi" w:hAnsiTheme="minorHAnsi" w:cstheme="minorHAnsi"/>
          <w:sz w:val="28"/>
          <w:szCs w:val="28"/>
        </w:rPr>
        <w:t xml:space="preserve"> Yes</w:t>
      </w:r>
      <w:r w:rsidR="00AF55AC">
        <w:rPr>
          <w:rFonts w:asciiTheme="minorHAnsi" w:hAnsiTheme="minorHAnsi" w:cstheme="minorHAnsi"/>
          <w:sz w:val="28"/>
          <w:szCs w:val="28"/>
        </w:rPr>
        <w:tab/>
      </w:r>
      <w:r w:rsidR="00AF55AC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52838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AF55AC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="00AF55AC">
        <w:rPr>
          <w:rFonts w:asciiTheme="minorHAnsi" w:hAnsiTheme="minorHAnsi" w:cstheme="minorHAnsi"/>
          <w:sz w:val="28"/>
          <w:szCs w:val="28"/>
        </w:rPr>
        <w:t>N</w:t>
      </w:r>
      <w:r w:rsidRPr="001D480E">
        <w:rPr>
          <w:rFonts w:asciiTheme="minorHAnsi" w:hAnsiTheme="minorHAnsi" w:cstheme="minorHAnsi"/>
          <w:sz w:val="28"/>
          <w:szCs w:val="28"/>
        </w:rPr>
        <w:t xml:space="preserve">o </w:t>
      </w:r>
    </w:p>
    <w:p w:rsidR="00AF55AC" w:rsidRPr="00465B9A" w:rsidRDefault="00AF55AC" w:rsidP="00855027">
      <w:pPr>
        <w:spacing w:line="360" w:lineRule="auto"/>
        <w:ind w:left="450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885"/>
        <w:gridCol w:w="8905"/>
      </w:tblGrid>
      <w:tr w:rsidR="00465B9A" w:rsidRPr="00465B9A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65B9A" w:rsidRPr="00465B9A" w:rsidTr="00465B9A">
        <w:tc>
          <w:tcPr>
            <w:tcW w:w="1885" w:type="dxa"/>
            <w:tcBorders>
              <w:bottom w:val="single" w:sz="4" w:space="0" w:color="auto"/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Contact</w:t>
            </w:r>
          </w:p>
        </w:tc>
        <w:tc>
          <w:tcPr>
            <w:tcW w:w="8905" w:type="dxa"/>
            <w:tcBorders>
              <w:left w:val="nil"/>
              <w:bottom w:val="single" w:sz="4" w:space="0" w:color="auto"/>
            </w:tcBorders>
          </w:tcPr>
          <w:p w:rsidR="00465B9A" w:rsidRPr="00465B9A" w:rsidRDefault="00D839BC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RPr="00465B9A" w:rsidTr="00465B9A">
        <w:trPr>
          <w:trHeight w:val="458"/>
        </w:trPr>
        <w:tc>
          <w:tcPr>
            <w:tcW w:w="1885" w:type="dxa"/>
            <w:tcBorders>
              <w:right w:val="nil"/>
            </w:tcBorders>
          </w:tcPr>
          <w:p w:rsidR="00465B9A" w:rsidRPr="00465B9A" w:rsidRDefault="00465B9A" w:rsidP="008550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65B9A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8905" w:type="dxa"/>
            <w:tcBorders>
              <w:left w:val="nil"/>
            </w:tcBorders>
          </w:tcPr>
          <w:p w:rsidR="00465B9A" w:rsidRPr="00465B9A" w:rsidRDefault="00D839BC" w:rsidP="00465B9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65B9A" w:rsidRDefault="00465B9A" w:rsidP="00855027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F82F3B" w:rsidRPr="001D480E" w:rsidRDefault="00F82F3B" w:rsidP="00855027">
      <w:pPr>
        <w:ind w:left="450"/>
        <w:rPr>
          <w:rFonts w:asciiTheme="minorHAnsi" w:hAnsiTheme="minorHAnsi" w:cstheme="minorHAnsi"/>
          <w:sz w:val="36"/>
          <w:szCs w:val="36"/>
        </w:rPr>
      </w:pPr>
      <w:r w:rsidRPr="001D480E">
        <w:rPr>
          <w:rFonts w:asciiTheme="minorHAnsi" w:hAnsiTheme="minorHAnsi" w:cstheme="minorHAnsi"/>
          <w:b/>
          <w:sz w:val="28"/>
          <w:szCs w:val="28"/>
        </w:rPr>
        <w:t>METHOD OF PAYMENT</w:t>
      </w:r>
      <w:r w:rsidR="00E94D55" w:rsidRPr="001D480E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21436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B9A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 w:rsidRPr="001D480E">
        <w:rPr>
          <w:rFonts w:asciiTheme="minorHAnsi" w:hAnsiTheme="minorHAnsi" w:cstheme="minorHAnsi"/>
          <w:sz w:val="28"/>
          <w:szCs w:val="28"/>
        </w:rPr>
        <w:t xml:space="preserve"> </w:t>
      </w:r>
      <w:r w:rsidRPr="001D480E">
        <w:rPr>
          <w:rFonts w:asciiTheme="minorHAnsi" w:hAnsiTheme="minorHAnsi" w:cstheme="minorHAnsi"/>
          <w:sz w:val="28"/>
          <w:szCs w:val="28"/>
        </w:rPr>
        <w:t>Cheque (enclosed</w:t>
      </w:r>
      <w:r w:rsidR="00025E06" w:rsidRPr="001D480E">
        <w:rPr>
          <w:rFonts w:asciiTheme="minorHAnsi" w:hAnsiTheme="minorHAnsi" w:cstheme="minorHAnsi"/>
        </w:rPr>
        <w:t>)</w:t>
      </w:r>
      <w:r w:rsidR="00855027">
        <w:rPr>
          <w:rFonts w:asciiTheme="minorHAnsi" w:hAnsiTheme="minorHAnsi" w:cstheme="minorHAnsi"/>
        </w:rPr>
        <w:tab/>
      </w:r>
      <w:r w:rsidR="0085502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bCs/>
            <w:sz w:val="32"/>
          </w:rPr>
          <w:id w:val="13983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855027" w:rsidRPr="001D480E">
        <w:rPr>
          <w:rFonts w:asciiTheme="minorHAnsi" w:hAnsiTheme="minorHAnsi" w:cstheme="minorHAnsi"/>
        </w:rPr>
        <w:t>Visa</w:t>
      </w:r>
      <w:r w:rsidR="00855027">
        <w:rPr>
          <w:rFonts w:asciiTheme="minorHAnsi" w:hAnsiTheme="minorHAnsi" w:cstheme="minorHAnsi"/>
        </w:rPr>
        <w:tab/>
      </w:r>
      <w:r w:rsidR="00025E06" w:rsidRPr="001D480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2"/>
          </w:rPr>
          <w:id w:val="-7242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27">
            <w:rPr>
              <w:rFonts w:ascii="MS Gothic" w:eastAsia="MS Gothic" w:hAnsi="MS Gothic" w:cstheme="minorHAnsi" w:hint="eastAsia"/>
              <w:b/>
              <w:bCs/>
              <w:sz w:val="32"/>
            </w:rPr>
            <w:t>☐</w:t>
          </w:r>
        </w:sdtContent>
      </w:sdt>
      <w:r w:rsidR="00855027">
        <w:rPr>
          <w:rFonts w:asciiTheme="minorHAnsi" w:hAnsiTheme="minorHAnsi" w:cstheme="minorHAnsi"/>
          <w:b/>
          <w:bCs/>
          <w:sz w:val="32"/>
        </w:rPr>
        <w:t xml:space="preserve"> </w:t>
      </w:r>
      <w:r w:rsidR="00E94D55" w:rsidRPr="001D480E">
        <w:rPr>
          <w:rFonts w:asciiTheme="minorHAnsi" w:hAnsiTheme="minorHAnsi" w:cstheme="minorHAnsi"/>
        </w:rPr>
        <w:t>M</w:t>
      </w:r>
      <w:r w:rsidR="00AF55AC">
        <w:rPr>
          <w:rFonts w:asciiTheme="minorHAnsi" w:hAnsiTheme="minorHAnsi" w:cstheme="minorHAnsi"/>
        </w:rPr>
        <w:t xml:space="preserve">asterCard </w:t>
      </w:r>
    </w:p>
    <w:p w:rsidR="00F82F3B" w:rsidRPr="001D480E" w:rsidRDefault="00F82F3B" w:rsidP="00855027">
      <w:pPr>
        <w:ind w:left="4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345"/>
        <w:gridCol w:w="4680"/>
        <w:gridCol w:w="450"/>
        <w:gridCol w:w="1710"/>
        <w:gridCol w:w="2605"/>
      </w:tblGrid>
      <w:tr w:rsidR="00465B9A" w:rsidTr="00465B9A">
        <w:tc>
          <w:tcPr>
            <w:tcW w:w="1345" w:type="dxa"/>
            <w:tcBorders>
              <w:right w:val="nil"/>
            </w:tcBorders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Card No.</w:t>
            </w:r>
          </w:p>
        </w:tc>
        <w:tc>
          <w:tcPr>
            <w:tcW w:w="5130" w:type="dxa"/>
            <w:gridSpan w:val="2"/>
            <w:tcBorders>
              <w:left w:val="nil"/>
            </w:tcBorders>
          </w:tcPr>
          <w:p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10" w:type="dxa"/>
            <w:tcBorders>
              <w:right w:val="nil"/>
            </w:tcBorders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Expiry Date:</w:t>
            </w:r>
          </w:p>
        </w:tc>
        <w:tc>
          <w:tcPr>
            <w:tcW w:w="2605" w:type="dxa"/>
            <w:tcBorders>
              <w:left w:val="nil"/>
            </w:tcBorders>
          </w:tcPr>
          <w:p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65B9A" w:rsidTr="00465B9A">
        <w:tc>
          <w:tcPr>
            <w:tcW w:w="6025" w:type="dxa"/>
            <w:gridSpan w:val="2"/>
          </w:tcPr>
          <w:p w:rsidR="00465B9A" w:rsidRDefault="00D839BC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65" w:type="dxa"/>
            <w:gridSpan w:val="3"/>
          </w:tcPr>
          <w:p w:rsidR="00465B9A" w:rsidRDefault="00465B9A" w:rsidP="001C594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465B9A" w:rsidRPr="00465B9A" w:rsidRDefault="00465B9A" w:rsidP="00465B9A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Name of cardholder (please print)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D480E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465B9A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</w:p>
    <w:p w:rsidR="001C594B" w:rsidRDefault="00465B9A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OR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6521D">
        <w:rPr>
          <w:rFonts w:asciiTheme="minorHAnsi" w:hAnsiTheme="minorHAnsi" w:cstheme="minorHAnsi"/>
          <w:b/>
          <w:bCs/>
          <w:sz w:val="28"/>
          <w:szCs w:val="28"/>
        </w:rPr>
        <w:t>Make your cheque payab</w:t>
      </w:r>
      <w:r w:rsidR="001C594B" w:rsidRPr="0046521D">
        <w:rPr>
          <w:rFonts w:asciiTheme="minorHAnsi" w:hAnsiTheme="minorHAnsi" w:cstheme="minorHAnsi"/>
          <w:b/>
          <w:bCs/>
          <w:sz w:val="28"/>
          <w:szCs w:val="28"/>
        </w:rPr>
        <w:t>le to:</w:t>
      </w:r>
      <w:r w:rsidR="001C594B" w:rsidRPr="001D480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 xml:space="preserve">Cloverdale Rodeo &amp; </w:t>
      </w:r>
      <w:r>
        <w:rPr>
          <w:rFonts w:asciiTheme="minorHAnsi" w:hAnsiTheme="minorHAnsi" w:cstheme="minorHAnsi"/>
          <w:bCs/>
          <w:sz w:val="28"/>
          <w:szCs w:val="28"/>
        </w:rPr>
        <w:t>Exhibition Association</w:t>
      </w:r>
    </w:p>
    <w:p w:rsidR="001C594B" w:rsidRPr="001D480E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1D480E">
        <w:rPr>
          <w:rFonts w:asciiTheme="minorHAnsi" w:hAnsiTheme="minorHAnsi" w:cstheme="minorHAnsi"/>
          <w:bCs/>
          <w:sz w:val="28"/>
          <w:szCs w:val="28"/>
        </w:rPr>
        <w:t>6050A 176 Street, Surrey, BC V3S 4E7</w:t>
      </w:r>
    </w:p>
    <w:p w:rsidR="001C594B" w:rsidRDefault="001C594B" w:rsidP="001C594B">
      <w:pPr>
        <w:ind w:left="450"/>
        <w:rPr>
          <w:rFonts w:asciiTheme="minorHAnsi" w:hAnsiTheme="minorHAnsi" w:cstheme="minorHAnsi"/>
          <w:bCs/>
          <w:sz w:val="28"/>
          <w:szCs w:val="28"/>
        </w:rPr>
      </w:pPr>
      <w:r w:rsidRPr="0046521D">
        <w:rPr>
          <w:rFonts w:asciiTheme="minorHAnsi" w:hAnsiTheme="minorHAnsi" w:cstheme="minorHAnsi"/>
          <w:bCs/>
          <w:sz w:val="28"/>
          <w:szCs w:val="28"/>
        </w:rPr>
        <w:t>Fax:</w:t>
      </w:r>
      <w:r w:rsidR="00511417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(604) </w:t>
      </w:r>
      <w:r w:rsidRPr="001D480E">
        <w:rPr>
          <w:rFonts w:asciiTheme="minorHAnsi" w:hAnsiTheme="minorHAnsi" w:cstheme="minorHAnsi"/>
          <w:bCs/>
          <w:sz w:val="28"/>
          <w:szCs w:val="28"/>
        </w:rPr>
        <w:t>576-0216</w:t>
      </w:r>
    </w:p>
    <w:p w:rsidR="00855027" w:rsidRPr="00AF55AC" w:rsidRDefault="001C594B" w:rsidP="001C594B">
      <w:pPr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1D480E">
        <w:rPr>
          <w:rFonts w:asciiTheme="minorHAnsi" w:hAnsiTheme="minorHAnsi" w:cstheme="minorHAnsi"/>
          <w:b/>
          <w:bCs/>
          <w:sz w:val="28"/>
          <w:szCs w:val="28"/>
        </w:rPr>
        <w:t>Return this order form &amp; PAYMENT with your license agreement</w:t>
      </w:r>
    </w:p>
    <w:sectPr w:rsidR="00855027" w:rsidRPr="00AF55AC" w:rsidSect="00042BB2">
      <w:footerReference w:type="default" r:id="rId9"/>
      <w:pgSz w:w="12240" w:h="15840"/>
      <w:pgMar w:top="540" w:right="630" w:bottom="850" w:left="36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85" w:rsidRDefault="003C3885" w:rsidP="00042BB2">
      <w:r>
        <w:separator/>
      </w:r>
    </w:p>
  </w:endnote>
  <w:endnote w:type="continuationSeparator" w:id="0">
    <w:p w:rsidR="003C3885" w:rsidRDefault="003C3885" w:rsidP="0004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B2" w:rsidRPr="00042BB2" w:rsidRDefault="00042BB2" w:rsidP="00042BB2">
    <w:pPr>
      <w:pStyle w:val="Footer"/>
      <w:tabs>
        <w:tab w:val="clear" w:pos="4680"/>
        <w:tab w:val="left" w:pos="9360"/>
      </w:tabs>
      <w:rPr>
        <w:rFonts w:ascii="Calibri" w:hAnsi="Calibri"/>
        <w:sz w:val="16"/>
      </w:rPr>
    </w:pPr>
    <w:r>
      <w:tab/>
    </w:r>
    <w:r w:rsidRPr="00042BB2">
      <w:rPr>
        <w:rFonts w:ascii="Calibri" w:hAnsi="Calibri"/>
        <w:sz w:val="16"/>
      </w:rPr>
      <w:t xml:space="preserve">Page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PAGE 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  <w:r w:rsidRPr="00042BB2">
      <w:rPr>
        <w:rFonts w:ascii="Calibri" w:hAnsi="Calibri"/>
        <w:sz w:val="16"/>
      </w:rPr>
      <w:t xml:space="preserve"> of </w:t>
    </w:r>
    <w:r w:rsidRPr="00042BB2">
      <w:rPr>
        <w:rFonts w:ascii="Calibri" w:hAnsi="Calibri"/>
        <w:sz w:val="16"/>
      </w:rPr>
      <w:fldChar w:fldCharType="begin"/>
    </w:r>
    <w:r w:rsidRPr="00042BB2">
      <w:rPr>
        <w:rFonts w:ascii="Calibri" w:hAnsi="Calibri"/>
        <w:sz w:val="16"/>
      </w:rPr>
      <w:instrText xml:space="preserve"> NUMPAGES  \* Arabic  \* MERGEFORMAT </w:instrText>
    </w:r>
    <w:r w:rsidRPr="00042BB2">
      <w:rPr>
        <w:rFonts w:ascii="Calibri" w:hAnsi="Calibri"/>
        <w:sz w:val="16"/>
      </w:rPr>
      <w:fldChar w:fldCharType="separate"/>
    </w:r>
    <w:r w:rsidR="00165885">
      <w:rPr>
        <w:rFonts w:ascii="Calibri" w:hAnsi="Calibri"/>
        <w:noProof/>
        <w:sz w:val="16"/>
      </w:rPr>
      <w:t>1</w:t>
    </w:r>
    <w:r w:rsidRPr="00042BB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85" w:rsidRDefault="003C3885" w:rsidP="00042BB2">
      <w:r>
        <w:separator/>
      </w:r>
    </w:p>
  </w:footnote>
  <w:footnote w:type="continuationSeparator" w:id="0">
    <w:p w:rsidR="003C3885" w:rsidRDefault="003C3885" w:rsidP="0004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35CC"/>
    <w:multiLevelType w:val="hybridMultilevel"/>
    <w:tmpl w:val="3D4621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D6A"/>
    <w:multiLevelType w:val="hybridMultilevel"/>
    <w:tmpl w:val="7934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703DFD"/>
    <w:multiLevelType w:val="hybridMultilevel"/>
    <w:tmpl w:val="B37C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8D3C66"/>
    <w:multiLevelType w:val="hybridMultilevel"/>
    <w:tmpl w:val="AA2034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lxxIbbkvsbt7UHBUkbE29QEo08dG64ZlH/luFjx+/Cu+wT+CfI9hjciHbSISf3lD1od1ZQWU2ZP1E1S69KA9g==" w:salt="VGlVe81iuzkGv56vylnXK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49"/>
    <w:rsid w:val="00024B1B"/>
    <w:rsid w:val="00025E06"/>
    <w:rsid w:val="00040EEE"/>
    <w:rsid w:val="00042BB2"/>
    <w:rsid w:val="0010474A"/>
    <w:rsid w:val="001140ED"/>
    <w:rsid w:val="00165885"/>
    <w:rsid w:val="0018777F"/>
    <w:rsid w:val="001A0ABC"/>
    <w:rsid w:val="001C594B"/>
    <w:rsid w:val="001D480E"/>
    <w:rsid w:val="0026636C"/>
    <w:rsid w:val="00280AA3"/>
    <w:rsid w:val="00297533"/>
    <w:rsid w:val="00332378"/>
    <w:rsid w:val="00371B19"/>
    <w:rsid w:val="003C3885"/>
    <w:rsid w:val="003C536C"/>
    <w:rsid w:val="00403685"/>
    <w:rsid w:val="00443624"/>
    <w:rsid w:val="00451CAD"/>
    <w:rsid w:val="00454A60"/>
    <w:rsid w:val="00456C49"/>
    <w:rsid w:val="00465B9A"/>
    <w:rsid w:val="00511417"/>
    <w:rsid w:val="005D04A0"/>
    <w:rsid w:val="006E4F4D"/>
    <w:rsid w:val="008207E8"/>
    <w:rsid w:val="00825045"/>
    <w:rsid w:val="008334F6"/>
    <w:rsid w:val="00855027"/>
    <w:rsid w:val="00894794"/>
    <w:rsid w:val="008B603B"/>
    <w:rsid w:val="008C24CC"/>
    <w:rsid w:val="008D11F2"/>
    <w:rsid w:val="00906227"/>
    <w:rsid w:val="00A914F0"/>
    <w:rsid w:val="00A97A03"/>
    <w:rsid w:val="00AB5540"/>
    <w:rsid w:val="00AE6EAD"/>
    <w:rsid w:val="00AF0971"/>
    <w:rsid w:val="00AF55AC"/>
    <w:rsid w:val="00B750A8"/>
    <w:rsid w:val="00B8360F"/>
    <w:rsid w:val="00BD527A"/>
    <w:rsid w:val="00C50D9E"/>
    <w:rsid w:val="00C96DF5"/>
    <w:rsid w:val="00D839BC"/>
    <w:rsid w:val="00DA220B"/>
    <w:rsid w:val="00E94D55"/>
    <w:rsid w:val="00EC1E17"/>
    <w:rsid w:val="00F2460C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E9CAD"/>
  <w15:chartTrackingRefBased/>
  <w15:docId w15:val="{DA720BD3-341A-4FED-BEB2-52F064A0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D4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042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BB2"/>
    <w:rPr>
      <w:sz w:val="24"/>
      <w:szCs w:val="24"/>
    </w:rPr>
  </w:style>
  <w:style w:type="paragraph" w:styleId="Footer">
    <w:name w:val="footer"/>
    <w:basedOn w:val="Normal"/>
    <w:link w:val="FooterChar"/>
    <w:rsid w:val="00042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BB2"/>
    <w:rPr>
      <w:sz w:val="24"/>
      <w:szCs w:val="24"/>
    </w:rPr>
  </w:style>
  <w:style w:type="table" w:styleId="TableGrid">
    <w:name w:val="Table Grid"/>
    <w:basedOn w:val="TableNormal"/>
    <w:rsid w:val="0046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B84B-DDBA-402F-9A2C-B620AF02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Cloverdale Rodeo &amp; Exhibition Association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Brewer</dc:creator>
  <cp:keywords/>
  <dc:description/>
  <cp:lastModifiedBy>Yogesh Bansal</cp:lastModifiedBy>
  <cp:revision>6</cp:revision>
  <cp:lastPrinted>2016-11-21T21:07:00Z</cp:lastPrinted>
  <dcterms:created xsi:type="dcterms:W3CDTF">2017-11-23T00:26:00Z</dcterms:created>
  <dcterms:modified xsi:type="dcterms:W3CDTF">2018-11-26T20:01:00Z</dcterms:modified>
</cp:coreProperties>
</file>